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087985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– </w:t>
      </w:r>
      <w:r w:rsidR="000B3516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FANTASTICA </w:t>
      </w:r>
      <w:r w:rsidR="00087985">
        <w:rPr>
          <w:rStyle w:val="PuestoCar"/>
          <w:rFonts w:ascii="Arial" w:hAnsi="Arial" w:cs="Arial"/>
          <w:b/>
          <w:color w:val="auto"/>
          <w:sz w:val="24"/>
          <w:szCs w:val="24"/>
        </w:rPr>
        <w:t>CAPADOCIA BUS Y AVION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616117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 xml:space="preserve">ESTAMBUL – </w:t>
          </w:r>
          <w:r w:rsidR="00087985">
            <w:rPr>
              <w:rFonts w:ascii="Arial" w:hAnsi="Arial" w:cs="Arial"/>
              <w:b/>
              <w:sz w:val="20"/>
              <w:szCs w:val="20"/>
            </w:rPr>
            <w:t xml:space="preserve">ANKARA - </w:t>
          </w:r>
          <w:r w:rsidR="003A3E2D" w:rsidRPr="002017B3">
            <w:rPr>
              <w:rFonts w:ascii="Arial" w:hAnsi="Arial" w:cs="Arial"/>
              <w:b/>
              <w:sz w:val="20"/>
              <w:szCs w:val="20"/>
            </w:rPr>
            <w:t>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087985">
            <w:rPr>
              <w:rFonts w:ascii="Arial" w:hAnsi="Arial" w:cs="Arial"/>
              <w:sz w:val="20"/>
              <w:szCs w:val="20"/>
            </w:rPr>
            <w:t xml:space="preserve">Inicios: </w:t>
          </w:r>
          <w:r w:rsidR="00087985" w:rsidRPr="00087985">
            <w:rPr>
              <w:rFonts w:ascii="Arial" w:hAnsi="Arial" w:cs="Arial"/>
              <w:sz w:val="20"/>
              <w:szCs w:val="20"/>
            </w:rPr>
            <w:t xml:space="preserve">Miércoles, </w:t>
          </w:r>
          <w:r w:rsidR="002017B3" w:rsidRPr="00087985">
            <w:rPr>
              <w:rFonts w:ascii="Arial" w:hAnsi="Arial" w:cs="Arial"/>
              <w:sz w:val="20"/>
              <w:szCs w:val="20"/>
            </w:rPr>
            <w:t>Jueves</w:t>
          </w:r>
          <w:r w:rsidR="00087985" w:rsidRPr="00087985">
            <w:rPr>
              <w:rFonts w:ascii="Arial" w:hAnsi="Arial" w:cs="Arial"/>
              <w:sz w:val="20"/>
              <w:szCs w:val="20"/>
            </w:rPr>
            <w:t xml:space="preserve"> y </w:t>
          </w:r>
          <w:r w:rsidR="002017B3" w:rsidRPr="00087985">
            <w:rPr>
              <w:rFonts w:ascii="Arial" w:hAnsi="Arial" w:cs="Arial"/>
              <w:sz w:val="20"/>
              <w:szCs w:val="20"/>
            </w:rPr>
            <w:t>Viernes</w:t>
          </w:r>
          <w:r w:rsidR="00047372" w:rsidRPr="00087985">
            <w:rPr>
              <w:rFonts w:ascii="Arial" w:hAnsi="Arial" w:cs="Arial"/>
              <w:sz w:val="20"/>
              <w:szCs w:val="20"/>
            </w:rPr>
            <w:t xml:space="preserve"> </w:t>
          </w:r>
          <w:r w:rsidR="002017B3" w:rsidRPr="00087985">
            <w:rPr>
              <w:rFonts w:ascii="Arial" w:hAnsi="Arial" w:cs="Arial"/>
              <w:sz w:val="20"/>
              <w:szCs w:val="20"/>
            </w:rPr>
            <w:t xml:space="preserve"> - </w:t>
          </w:r>
          <w:r w:rsidR="00087985" w:rsidRPr="00087985">
            <w:rPr>
              <w:rFonts w:ascii="Arial" w:hAnsi="Arial" w:cs="Arial"/>
              <w:sz w:val="20"/>
              <w:szCs w:val="20"/>
            </w:rPr>
            <w:t>8</w:t>
          </w:r>
          <w:r w:rsidR="002017B3" w:rsidRPr="00087985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646B25" w:rsidRPr="00087985" w:rsidRDefault="00646B2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El itinerario puede variar dependiendo el día de </w:t>
      </w:r>
      <w:r w:rsidR="00C3507F" w:rsidRPr="00087985">
        <w:rPr>
          <w:rFonts w:ascii="Arial" w:hAnsi="Arial" w:cs="Arial"/>
          <w:sz w:val="20"/>
          <w:szCs w:val="20"/>
        </w:rPr>
        <w:t>llegada</w:t>
      </w:r>
      <w:r w:rsidRPr="00087985">
        <w:rPr>
          <w:rFonts w:ascii="Arial" w:hAnsi="Arial" w:cs="Arial"/>
          <w:sz w:val="20"/>
          <w:szCs w:val="20"/>
        </w:rPr>
        <w:t>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637C19">
        <w:rPr>
          <w:rFonts w:ascii="Arial" w:hAnsi="Arial" w:cs="Arial"/>
          <w:sz w:val="20"/>
          <w:szCs w:val="20"/>
        </w:rPr>
        <w:t xml:space="preserve">DIA 2 </w:t>
      </w:r>
      <w:r w:rsidRPr="00637C19">
        <w:rPr>
          <w:rFonts w:ascii="Arial" w:hAnsi="Arial" w:cs="Arial"/>
          <w:b/>
          <w:sz w:val="20"/>
          <w:szCs w:val="20"/>
        </w:rPr>
        <w:t xml:space="preserve">ESTAMBUL. </w:t>
      </w:r>
      <w:r w:rsidRPr="00637C1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637C19">
        <w:rPr>
          <w:rFonts w:ascii="Arial" w:hAnsi="Arial" w:cs="Arial"/>
          <w:bCs/>
          <w:sz w:val="20"/>
          <w:szCs w:val="20"/>
        </w:rPr>
        <w:t>Mercado Egipcio</w:t>
      </w:r>
      <w:r w:rsidRPr="00637C1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637C19">
        <w:rPr>
          <w:rFonts w:ascii="Arial" w:hAnsi="Arial" w:cs="Arial"/>
          <w:bCs/>
          <w:sz w:val="20"/>
          <w:szCs w:val="20"/>
        </w:rPr>
        <w:t>Bósforo</w:t>
      </w:r>
      <w:r w:rsidRPr="00637C1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637C19">
        <w:rPr>
          <w:rFonts w:ascii="Arial" w:hAnsi="Arial" w:cs="Arial"/>
          <w:bCs/>
          <w:sz w:val="20"/>
          <w:szCs w:val="20"/>
        </w:rPr>
        <w:t xml:space="preserve">Almuerzo. </w:t>
      </w:r>
      <w:r>
        <w:rPr>
          <w:rFonts w:ascii="Arial" w:hAnsi="Arial" w:cs="Arial"/>
          <w:sz w:val="20"/>
          <w:szCs w:val="20"/>
        </w:rPr>
        <w:t>R</w:t>
      </w:r>
      <w:r w:rsidRPr="00637C19">
        <w:rPr>
          <w:rFonts w:ascii="Arial" w:hAnsi="Arial" w:cs="Arial"/>
          <w:sz w:val="20"/>
          <w:szCs w:val="20"/>
        </w:rPr>
        <w:t xml:space="preserve">ealizaremos la visita al  </w:t>
      </w:r>
      <w:r w:rsidRPr="00637C19">
        <w:rPr>
          <w:rFonts w:ascii="Arial" w:hAnsi="Arial" w:cs="Arial"/>
          <w:bCs/>
          <w:sz w:val="20"/>
          <w:szCs w:val="20"/>
        </w:rPr>
        <w:t xml:space="preserve">Palacio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Topkapi</w:t>
      </w:r>
      <w:proofErr w:type="spellEnd"/>
      <w:r w:rsidRPr="00637C1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637C1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637C19">
        <w:rPr>
          <w:rFonts w:ascii="Arial" w:hAnsi="Arial" w:cs="Arial"/>
          <w:bCs/>
          <w:sz w:val="20"/>
          <w:szCs w:val="20"/>
        </w:rPr>
        <w:t>Mezquita Azul</w:t>
      </w:r>
      <w:r w:rsidRPr="00637C19">
        <w:rPr>
          <w:rFonts w:ascii="Arial" w:hAnsi="Arial" w:cs="Arial"/>
          <w:sz w:val="20"/>
          <w:szCs w:val="20"/>
        </w:rPr>
        <w:t>, conocida así por sus decoraciones interiores.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637C19">
        <w:rPr>
          <w:rFonts w:ascii="Arial" w:hAnsi="Arial" w:cs="Arial"/>
          <w:sz w:val="20"/>
          <w:szCs w:val="20"/>
        </w:rPr>
        <w:t xml:space="preserve">A continuación visitamos el </w:t>
      </w:r>
      <w:r w:rsidRPr="00637C19">
        <w:rPr>
          <w:rFonts w:ascii="Arial" w:hAnsi="Arial" w:cs="Arial"/>
          <w:bCs/>
          <w:sz w:val="20"/>
          <w:szCs w:val="20"/>
        </w:rPr>
        <w:t>Hipódromo</w:t>
      </w:r>
      <w:r w:rsidRPr="00637C19">
        <w:rPr>
          <w:rFonts w:ascii="Arial" w:hAnsi="Arial" w:cs="Arial"/>
          <w:sz w:val="20"/>
          <w:szCs w:val="20"/>
        </w:rPr>
        <w:t xml:space="preserve"> de la época bizantina y luego la </w:t>
      </w:r>
      <w:r w:rsidRPr="00637C19">
        <w:rPr>
          <w:rFonts w:ascii="Arial" w:hAnsi="Arial" w:cs="Arial"/>
          <w:bCs/>
          <w:sz w:val="20"/>
          <w:szCs w:val="20"/>
        </w:rPr>
        <w:t xml:space="preserve">Sta. </w:t>
      </w:r>
      <w:proofErr w:type="spellStart"/>
      <w:r w:rsidRPr="00637C19">
        <w:rPr>
          <w:rFonts w:ascii="Arial" w:hAnsi="Arial" w:cs="Arial"/>
          <w:bCs/>
          <w:sz w:val="20"/>
          <w:szCs w:val="20"/>
        </w:rPr>
        <w:t>Sophia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del siglo VI. Tras el </w:t>
      </w:r>
      <w:r w:rsidRPr="00637C19">
        <w:rPr>
          <w:rFonts w:ascii="Arial" w:hAnsi="Arial" w:cs="Arial"/>
          <w:bCs/>
          <w:sz w:val="20"/>
          <w:szCs w:val="20"/>
        </w:rPr>
        <w:t>almuerzo</w:t>
      </w:r>
      <w:r w:rsidRPr="00637C19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637C19">
        <w:rPr>
          <w:rFonts w:ascii="Arial" w:hAnsi="Arial" w:cs="Arial"/>
          <w:sz w:val="20"/>
          <w:szCs w:val="20"/>
          <w:lang w:val="tr-TR"/>
        </w:rPr>
        <w:t>Para finalizar visitaremos el Gran Bazar, uno de los bazares mas grandes y antiguos del mundo. Alojamiento.</w:t>
      </w:r>
    </w:p>
    <w:p w:rsidR="000B3516" w:rsidRPr="00637C19" w:rsidRDefault="000B3516" w:rsidP="000B3516">
      <w:pPr>
        <w:pStyle w:val="Sinespaciado"/>
        <w:jc w:val="both"/>
        <w:rPr>
          <w:rFonts w:ascii="Arial" w:eastAsia="CIDFont+F1" w:hAnsi="Arial" w:cs="Arial"/>
          <w:sz w:val="20"/>
          <w:szCs w:val="20"/>
          <w:lang w:val="tr-TR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4 </w:t>
      </w:r>
      <w:r w:rsidRPr="00637C19">
        <w:rPr>
          <w:rFonts w:ascii="Arial" w:hAnsi="Arial" w:cs="Arial"/>
          <w:b/>
          <w:sz w:val="20"/>
          <w:szCs w:val="20"/>
        </w:rPr>
        <w:t>ESTAMBUL – ANKARA.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color w:val="FF0000"/>
          <w:sz w:val="20"/>
          <w:szCs w:val="20"/>
        </w:rPr>
        <w:t>SABADO</w:t>
      </w:r>
      <w:r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Desayuno. </w:t>
      </w:r>
      <w:r w:rsidRPr="00637C19">
        <w:rPr>
          <w:rFonts w:ascii="Arial" w:eastAsia="Calibri" w:hAnsi="Arial" w:cs="Arial"/>
          <w:sz w:val="20"/>
          <w:szCs w:val="20"/>
        </w:rPr>
        <w:t>Por la ma</w:t>
      </w:r>
      <w:r>
        <w:rPr>
          <w:rFonts w:ascii="Arial" w:eastAsia="Calibri" w:hAnsi="Arial" w:cs="Arial"/>
          <w:sz w:val="20"/>
          <w:szCs w:val="20"/>
        </w:rPr>
        <w:t>ñ</w:t>
      </w:r>
      <w:r w:rsidRPr="00637C19">
        <w:rPr>
          <w:rFonts w:ascii="Arial" w:eastAsia="Calibri" w:hAnsi="Arial" w:cs="Arial"/>
          <w:sz w:val="20"/>
          <w:szCs w:val="20"/>
        </w:rPr>
        <w:t xml:space="preserve">ana salida hacia Ankara, la capital de </w:t>
      </w:r>
      <w:proofErr w:type="spellStart"/>
      <w:r w:rsidRPr="00637C19">
        <w:rPr>
          <w:rFonts w:ascii="Arial" w:eastAsia="Calibri" w:hAnsi="Arial" w:cs="Arial"/>
          <w:sz w:val="20"/>
          <w:szCs w:val="20"/>
        </w:rPr>
        <w:t>Turquia</w:t>
      </w:r>
      <w:proofErr w:type="spellEnd"/>
      <w:r w:rsidRPr="00637C19">
        <w:rPr>
          <w:rFonts w:ascii="Arial" w:eastAsia="Calibri" w:hAnsi="Arial" w:cs="Arial"/>
          <w:sz w:val="20"/>
          <w:szCs w:val="20"/>
        </w:rPr>
        <w:t xml:space="preserve">, por carretera. A la llegada visitaremos el Mausoleo de </w:t>
      </w:r>
      <w:proofErr w:type="spellStart"/>
      <w:r w:rsidRPr="00637C19">
        <w:rPr>
          <w:rFonts w:ascii="Arial" w:eastAsia="Calibri" w:hAnsi="Arial" w:cs="Arial"/>
          <w:sz w:val="20"/>
          <w:szCs w:val="20"/>
        </w:rPr>
        <w:t>Ataturk</w:t>
      </w:r>
      <w:proofErr w:type="spellEnd"/>
      <w:r w:rsidRPr="00637C19">
        <w:rPr>
          <w:rFonts w:ascii="Arial" w:eastAsia="Calibri" w:hAnsi="Arial" w:cs="Arial"/>
          <w:sz w:val="20"/>
          <w:szCs w:val="20"/>
        </w:rPr>
        <w:t xml:space="preserve">, el fundador de la </w:t>
      </w:r>
      <w:proofErr w:type="spellStart"/>
      <w:r w:rsidRPr="00637C19">
        <w:rPr>
          <w:rFonts w:ascii="Arial" w:eastAsia="Calibri" w:hAnsi="Arial" w:cs="Arial"/>
          <w:sz w:val="20"/>
          <w:szCs w:val="20"/>
        </w:rPr>
        <w:t>Republica</w:t>
      </w:r>
      <w:proofErr w:type="spellEnd"/>
      <w:r w:rsidRPr="00637C19">
        <w:rPr>
          <w:rFonts w:ascii="Arial" w:eastAsia="Calibri" w:hAnsi="Arial" w:cs="Arial"/>
          <w:sz w:val="20"/>
          <w:szCs w:val="20"/>
        </w:rPr>
        <w:t xml:space="preserve"> Turca. Cena y alojamiento en Ankara. </w:t>
      </w:r>
    </w:p>
    <w:p w:rsidR="000B3516" w:rsidRPr="00637C19" w:rsidRDefault="000B3516" w:rsidP="000B3516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eastAsia="Calibri" w:hAnsi="Arial" w:cs="Arial"/>
          <w:sz w:val="20"/>
          <w:szCs w:val="20"/>
        </w:rPr>
        <w:t xml:space="preserve">DIA 5 </w:t>
      </w:r>
      <w:r w:rsidRPr="00637C19">
        <w:rPr>
          <w:rFonts w:ascii="Arial" w:eastAsia="Calibri" w:hAnsi="Arial" w:cs="Arial"/>
          <w:b/>
          <w:sz w:val="20"/>
          <w:szCs w:val="20"/>
        </w:rPr>
        <w:t>ANKARA – CAPADOCIA</w:t>
      </w:r>
      <w:r w:rsidRPr="00637C19">
        <w:rPr>
          <w:rFonts w:ascii="Arial" w:eastAsia="Calibri" w:hAnsi="Arial" w:cs="Arial"/>
          <w:sz w:val="20"/>
          <w:szCs w:val="20"/>
        </w:rPr>
        <w:t xml:space="preserve">. </w:t>
      </w:r>
      <w:r w:rsidRPr="00637C19">
        <w:rPr>
          <w:rFonts w:ascii="Arial" w:hAnsi="Arial" w:cs="Arial"/>
          <w:sz w:val="20"/>
          <w:szCs w:val="20"/>
        </w:rPr>
        <w:t>Desayuno. Salida hacia Capadocia. Al llegar a Capadocia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6 </w:t>
      </w:r>
      <w:r w:rsidRPr="00637C19">
        <w:rPr>
          <w:rFonts w:ascii="Arial" w:hAnsi="Arial" w:cs="Arial"/>
          <w:b/>
          <w:sz w:val="20"/>
          <w:szCs w:val="20"/>
        </w:rPr>
        <w:t>CAPADOCIA</w:t>
      </w:r>
      <w:r w:rsidRPr="00637C19">
        <w:rPr>
          <w:rFonts w:ascii="Arial" w:hAnsi="Arial" w:cs="Arial"/>
          <w:sz w:val="20"/>
          <w:szCs w:val="20"/>
        </w:rPr>
        <w:t xml:space="preserve">. 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**esta madrugada: posibilidad de realizar la excursión </w:t>
      </w:r>
      <w:r w:rsidRPr="0081250D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637C19">
        <w:rPr>
          <w:rFonts w:ascii="Arial" w:hAnsi="Arial" w:cs="Arial"/>
          <w:sz w:val="20"/>
          <w:szCs w:val="20"/>
        </w:rPr>
        <w:t xml:space="preserve"> Regreso al hotel. Desayuno. Todo el d</w:t>
      </w:r>
      <w:r>
        <w:rPr>
          <w:rFonts w:ascii="Arial" w:hAnsi="Arial" w:cs="Arial"/>
          <w:sz w:val="20"/>
          <w:szCs w:val="20"/>
        </w:rPr>
        <w:t>í</w:t>
      </w:r>
      <w:r w:rsidRPr="00637C19">
        <w:rPr>
          <w:rFonts w:ascii="Arial" w:hAnsi="Arial" w:cs="Arial"/>
          <w:sz w:val="20"/>
          <w:szCs w:val="20"/>
        </w:rPr>
        <w:t>a dedicado a explorar y</w:t>
      </w:r>
      <w:r>
        <w:rPr>
          <w:rFonts w:ascii="Arial" w:hAnsi="Arial" w:cs="Arial"/>
          <w:sz w:val="20"/>
          <w:szCs w:val="20"/>
        </w:rPr>
        <w:t xml:space="preserve"> descubrir esta fascinante región, ú</w:t>
      </w:r>
      <w:r w:rsidRPr="00637C19">
        <w:rPr>
          <w:rFonts w:ascii="Arial" w:hAnsi="Arial" w:cs="Arial"/>
          <w:sz w:val="20"/>
          <w:szCs w:val="20"/>
        </w:rPr>
        <w:t>nica en el mundo, en la que junto a su fant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stico paisaje lunar con bellas y extrañas formaciones d</w:t>
      </w:r>
      <w:r>
        <w:rPr>
          <w:rFonts w:ascii="Arial" w:hAnsi="Arial" w:cs="Arial"/>
          <w:sz w:val="20"/>
          <w:szCs w:val="20"/>
        </w:rPr>
        <w:t>e lava procedentes de la erupció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del Monte </w:t>
      </w:r>
      <w:proofErr w:type="spellStart"/>
      <w:r>
        <w:rPr>
          <w:rFonts w:ascii="Arial" w:hAnsi="Arial" w:cs="Arial"/>
          <w:sz w:val="20"/>
          <w:szCs w:val="20"/>
        </w:rPr>
        <w:t>Erciyas</w:t>
      </w:r>
      <w:proofErr w:type="spellEnd"/>
      <w:r>
        <w:rPr>
          <w:rFonts w:ascii="Arial" w:hAnsi="Arial" w:cs="Arial"/>
          <w:sz w:val="20"/>
          <w:szCs w:val="20"/>
        </w:rPr>
        <w:t xml:space="preserve"> y de la acción de la erosió</w:t>
      </w:r>
      <w:r w:rsidRPr="00637C19">
        <w:rPr>
          <w:rFonts w:ascii="Arial" w:hAnsi="Arial" w:cs="Arial"/>
          <w:sz w:val="20"/>
          <w:szCs w:val="20"/>
        </w:rPr>
        <w:t xml:space="preserve">n, encontraremos infinidad de pequeñas poblaciones e iglesias excavadas en la roca. El Valle de </w:t>
      </w:r>
      <w:proofErr w:type="spellStart"/>
      <w:r w:rsidRPr="00637C19">
        <w:rPr>
          <w:rFonts w:ascii="Arial" w:hAnsi="Arial" w:cs="Arial"/>
          <w:sz w:val="20"/>
          <w:szCs w:val="20"/>
        </w:rPr>
        <w:t>Göreme</w:t>
      </w:r>
      <w:proofErr w:type="spellEnd"/>
      <w:r w:rsidRPr="00637C19">
        <w:rPr>
          <w:rFonts w:ascii="Arial" w:hAnsi="Arial" w:cs="Arial"/>
          <w:sz w:val="20"/>
          <w:szCs w:val="20"/>
        </w:rPr>
        <w:t>, incre</w:t>
      </w:r>
      <w:r>
        <w:rPr>
          <w:rFonts w:ascii="Arial" w:hAnsi="Arial" w:cs="Arial"/>
          <w:sz w:val="20"/>
          <w:szCs w:val="20"/>
        </w:rPr>
        <w:t>íble complejo moná</w:t>
      </w:r>
      <w:r w:rsidRPr="00637C19">
        <w:rPr>
          <w:rFonts w:ascii="Arial" w:hAnsi="Arial" w:cs="Arial"/>
          <w:sz w:val="20"/>
          <w:szCs w:val="20"/>
        </w:rPr>
        <w:t>stico bizantino integrado por iglesia</w:t>
      </w:r>
      <w:r>
        <w:rPr>
          <w:rFonts w:ascii="Arial" w:hAnsi="Arial" w:cs="Arial"/>
          <w:sz w:val="20"/>
          <w:szCs w:val="20"/>
        </w:rPr>
        <w:t>s excavadas en la roca con bellí</w:t>
      </w:r>
      <w:r w:rsidRPr="00637C19">
        <w:rPr>
          <w:rFonts w:ascii="Arial" w:hAnsi="Arial" w:cs="Arial"/>
          <w:sz w:val="20"/>
          <w:szCs w:val="20"/>
        </w:rPr>
        <w:t xml:space="preserve">simos frescos, los pueblitos trogloditas de </w:t>
      </w:r>
      <w:proofErr w:type="spellStart"/>
      <w:r w:rsidRPr="00637C19">
        <w:rPr>
          <w:rFonts w:ascii="Arial" w:hAnsi="Arial" w:cs="Arial"/>
          <w:sz w:val="20"/>
          <w:szCs w:val="20"/>
        </w:rPr>
        <w:t>Paşabağ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 , la fortaleza natural de </w:t>
      </w:r>
      <w:proofErr w:type="spellStart"/>
      <w:r w:rsidRPr="00637C19">
        <w:rPr>
          <w:rFonts w:ascii="Arial" w:hAnsi="Arial" w:cs="Arial"/>
          <w:sz w:val="20"/>
          <w:szCs w:val="20"/>
        </w:rPr>
        <w:t>Uçhisar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37C19">
        <w:rPr>
          <w:rFonts w:ascii="Arial" w:hAnsi="Arial" w:cs="Arial"/>
          <w:sz w:val="20"/>
          <w:szCs w:val="20"/>
        </w:rPr>
        <w:t>Ortahisar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. Pasaremos por el centro artesanal de piedras </w:t>
      </w:r>
      <w:proofErr w:type="spellStart"/>
      <w:r w:rsidRPr="00637C19">
        <w:rPr>
          <w:rFonts w:ascii="Arial" w:hAnsi="Arial" w:cs="Arial"/>
          <w:sz w:val="20"/>
          <w:szCs w:val="20"/>
        </w:rPr>
        <w:t>semi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-preciosas de Capadocia, y luego por las chimeneas de hadas de </w:t>
      </w:r>
      <w:proofErr w:type="spellStart"/>
      <w:r w:rsidRPr="00637C19">
        <w:rPr>
          <w:rFonts w:ascii="Arial" w:hAnsi="Arial" w:cs="Arial"/>
          <w:sz w:val="20"/>
          <w:szCs w:val="20"/>
        </w:rPr>
        <w:t>Ürgüp</w:t>
      </w:r>
      <w:proofErr w:type="spellEnd"/>
      <w:r w:rsidRPr="00637C19">
        <w:rPr>
          <w:rFonts w:ascii="Arial" w:hAnsi="Arial" w:cs="Arial"/>
          <w:sz w:val="20"/>
          <w:szCs w:val="20"/>
        </w:rPr>
        <w:t xml:space="preserve">, conos de piedra coronados por rocas planas; </w:t>
      </w:r>
      <w:proofErr w:type="spellStart"/>
      <w:r w:rsidRPr="00637C19">
        <w:rPr>
          <w:rFonts w:ascii="Arial" w:hAnsi="Arial" w:cs="Arial"/>
          <w:sz w:val="20"/>
          <w:szCs w:val="20"/>
        </w:rPr>
        <w:t>Avanos</w:t>
      </w:r>
      <w:proofErr w:type="spellEnd"/>
      <w:r w:rsidRPr="00637C19">
        <w:rPr>
          <w:rFonts w:ascii="Arial" w:hAnsi="Arial" w:cs="Arial"/>
          <w:sz w:val="20"/>
          <w:szCs w:val="20"/>
        </w:rPr>
        <w:t>, pueblo d</w:t>
      </w:r>
      <w:r>
        <w:rPr>
          <w:rFonts w:ascii="Arial" w:hAnsi="Arial" w:cs="Arial"/>
          <w:sz w:val="20"/>
          <w:szCs w:val="20"/>
        </w:rPr>
        <w:t>e centros artesanales y tejedurí</w:t>
      </w:r>
      <w:r w:rsidRPr="00637C19">
        <w:rPr>
          <w:rFonts w:ascii="Arial" w:hAnsi="Arial" w:cs="Arial"/>
          <w:sz w:val="20"/>
          <w:szCs w:val="20"/>
        </w:rPr>
        <w:t xml:space="preserve">a. Finalizamos </w:t>
      </w:r>
      <w:r>
        <w:rPr>
          <w:rFonts w:ascii="Arial" w:hAnsi="Arial" w:cs="Arial"/>
          <w:sz w:val="20"/>
          <w:szCs w:val="20"/>
        </w:rPr>
        <w:t>el dí</w:t>
      </w:r>
      <w:r w:rsidRPr="00637C19">
        <w:rPr>
          <w:rFonts w:ascii="Arial" w:hAnsi="Arial" w:cs="Arial"/>
          <w:sz w:val="20"/>
          <w:szCs w:val="20"/>
        </w:rPr>
        <w:t xml:space="preserve">a con la visita a un taller artesanal de alfombras. Cena y alojamiento. </w:t>
      </w:r>
    </w:p>
    <w:p w:rsidR="000B3516" w:rsidRPr="00637C19" w:rsidRDefault="000B3516" w:rsidP="000B35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10215" w:rsidRPr="00087985" w:rsidRDefault="00087985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87985">
        <w:rPr>
          <w:rFonts w:ascii="Arial" w:hAnsi="Arial" w:cs="Arial"/>
          <w:sz w:val="20"/>
          <w:szCs w:val="20"/>
        </w:rPr>
        <w:t xml:space="preserve">DIA 7 </w:t>
      </w:r>
      <w:r w:rsidRPr="00087985">
        <w:rPr>
          <w:rFonts w:ascii="Arial" w:hAnsi="Arial" w:cs="Arial"/>
          <w:b/>
          <w:sz w:val="20"/>
          <w:szCs w:val="20"/>
        </w:rPr>
        <w:t>CAPADOCIA – ESTAMBUL.</w:t>
      </w:r>
      <w:r w:rsidRPr="00087985">
        <w:rPr>
          <w:rFonts w:ascii="Arial" w:hAnsi="Arial" w:cs="Arial"/>
          <w:sz w:val="20"/>
          <w:szCs w:val="20"/>
        </w:rPr>
        <w:t xml:space="preserve"> Desayuno. Traslado al aeropuerto para tomar un vuelo a Estambul. Llegada. Traslado a su hotel. Alojamiento. </w:t>
      </w:r>
    </w:p>
    <w:p w:rsidR="00DA6C64" w:rsidRPr="00087985" w:rsidRDefault="00DA6C64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72CD0" w:rsidRPr="00087985" w:rsidRDefault="00172CD0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087985">
        <w:rPr>
          <w:rFonts w:ascii="Arial" w:hAnsi="Arial" w:cs="Arial"/>
          <w:sz w:val="20"/>
          <w:szCs w:val="20"/>
        </w:rPr>
        <w:t xml:space="preserve">DIA </w:t>
      </w:r>
      <w:r w:rsidR="00087985" w:rsidRPr="00087985">
        <w:rPr>
          <w:rFonts w:ascii="Arial" w:hAnsi="Arial" w:cs="Arial"/>
          <w:sz w:val="20"/>
          <w:szCs w:val="20"/>
        </w:rPr>
        <w:t>8</w:t>
      </w:r>
      <w:r w:rsidRPr="00087985">
        <w:rPr>
          <w:rFonts w:ascii="Arial" w:hAnsi="Arial" w:cs="Arial"/>
          <w:sz w:val="20"/>
          <w:szCs w:val="20"/>
        </w:rPr>
        <w:t xml:space="preserve"> </w:t>
      </w:r>
      <w:r w:rsidRPr="00087985">
        <w:rPr>
          <w:rFonts w:ascii="Arial" w:hAnsi="Arial" w:cs="Arial"/>
          <w:b/>
          <w:sz w:val="20"/>
          <w:szCs w:val="20"/>
        </w:rPr>
        <w:t>ESTAMBUL.</w:t>
      </w:r>
      <w:r w:rsidRPr="00087985"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 xml:space="preserve">HOTELES PREVISTOS </w:t>
      </w:r>
      <w:proofErr w:type="spellStart"/>
      <w:r w:rsidRPr="00803B5D">
        <w:rPr>
          <w:rFonts w:ascii="Arial" w:hAnsi="Arial" w:cs="Arial"/>
          <w:b/>
          <w:sz w:val="20"/>
          <w:szCs w:val="20"/>
        </w:rPr>
        <w:t>Ó</w:t>
      </w:r>
      <w:proofErr w:type="spellEnd"/>
      <w:r w:rsidRPr="00803B5D">
        <w:rPr>
          <w:rFonts w:ascii="Arial" w:hAnsi="Arial" w:cs="Arial"/>
          <w:b/>
          <w:sz w:val="20"/>
          <w:szCs w:val="20"/>
        </w:rPr>
        <w:t xml:space="preserve">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Centrum</w:t>
      </w:r>
      <w:proofErr w:type="spellEnd"/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proofErr w:type="spellStart"/>
      <w:r w:rsidRPr="00803B5D">
        <w:rPr>
          <w:rFonts w:ascii="Arial" w:hAnsi="Arial" w:cs="Arial"/>
          <w:sz w:val="20"/>
          <w:szCs w:val="20"/>
        </w:rPr>
        <w:t>Marmara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Taksim</w:t>
      </w:r>
      <w:proofErr w:type="spellEnd"/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5F43DB" w:rsidRPr="00803B5D" w:rsidRDefault="005F43DB" w:rsidP="005F43DB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en-US"/>
        </w:rPr>
        <w:t>Ankara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Radisson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Blu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Radisson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Blu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Radisson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Blu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Perissia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803B5D">
        <w:rPr>
          <w:rFonts w:ascii="Arial" w:hAnsi="Arial" w:cs="Arial"/>
          <w:sz w:val="20"/>
          <w:szCs w:val="20"/>
          <w:lang w:val="en-US"/>
        </w:rPr>
        <w:t>Dinler</w:t>
      </w:r>
      <w:proofErr w:type="spellEnd"/>
      <w:r w:rsidRPr="00803B5D">
        <w:rPr>
          <w:rFonts w:ascii="Arial" w:hAnsi="Arial" w:cs="Arial"/>
          <w:sz w:val="20"/>
          <w:szCs w:val="20"/>
          <w:lang w:val="en-US"/>
        </w:rPr>
        <w:t xml:space="preserve"> 4* </w:t>
      </w:r>
    </w:p>
    <w:p w:rsidR="00651885" w:rsidRPr="00803B5D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Ankara 1 noche,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>Capadocia 2 noches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51885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A5F7F" w:rsidRPr="00803B5D" w:rsidRDefault="005A5F7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Vuelo</w:t>
      </w:r>
      <w:r w:rsidR="003547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Kayseri</w:t>
      </w:r>
      <w:r w:rsidR="00D011C7">
        <w:rPr>
          <w:rFonts w:ascii="Arial" w:hAnsi="Arial" w:cs="Arial"/>
          <w:color w:val="000000"/>
          <w:sz w:val="20"/>
          <w:szCs w:val="20"/>
        </w:rPr>
        <w:t xml:space="preserve"> / Estambul</w:t>
      </w:r>
      <w:r>
        <w:rPr>
          <w:rFonts w:ascii="Arial" w:hAnsi="Arial" w:cs="Arial"/>
          <w:color w:val="000000"/>
          <w:sz w:val="20"/>
          <w:szCs w:val="20"/>
        </w:rPr>
        <w:t xml:space="preserve"> en clase económica.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BB49C3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0B3516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B49C3">
        <w:rPr>
          <w:rFonts w:ascii="Arial" w:hAnsi="Arial" w:cs="Arial"/>
          <w:sz w:val="20"/>
          <w:szCs w:val="20"/>
          <w:lang w:val="es-ES_tradnl"/>
        </w:rPr>
        <w:t>9</w:t>
      </w:r>
      <w:r w:rsidR="00F414FC">
        <w:rPr>
          <w:rFonts w:ascii="Arial" w:hAnsi="Arial" w:cs="Arial"/>
          <w:sz w:val="20"/>
          <w:szCs w:val="20"/>
          <w:lang w:val="es-ES_tradnl"/>
        </w:rPr>
        <w:t>2</w:t>
      </w:r>
      <w:r w:rsidR="00BB49C3">
        <w:rPr>
          <w:rFonts w:ascii="Arial" w:hAnsi="Arial" w:cs="Arial"/>
          <w:sz w:val="20"/>
          <w:szCs w:val="20"/>
          <w:lang w:val="es-ES_tradnl"/>
        </w:rPr>
        <w:t>0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 xml:space="preserve">EUR </w:t>
      </w:r>
      <w:r w:rsidR="00BB49C3">
        <w:rPr>
          <w:rFonts w:ascii="Arial" w:hAnsi="Arial" w:cs="Arial"/>
          <w:sz w:val="20"/>
          <w:szCs w:val="20"/>
          <w:lang w:val="es-AR"/>
        </w:rPr>
        <w:t>1.0</w:t>
      </w:r>
      <w:r w:rsidR="00F414FC">
        <w:rPr>
          <w:rFonts w:ascii="Arial" w:hAnsi="Arial" w:cs="Arial"/>
          <w:sz w:val="20"/>
          <w:szCs w:val="20"/>
          <w:lang w:val="es-AR"/>
        </w:rPr>
        <w:t>3</w:t>
      </w:r>
      <w:r w:rsidR="00BB49C3">
        <w:rPr>
          <w:rFonts w:ascii="Arial" w:hAnsi="Arial" w:cs="Arial"/>
          <w:sz w:val="20"/>
          <w:szCs w:val="20"/>
          <w:lang w:val="es-AR"/>
        </w:rPr>
        <w:t>0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="00BB49C3">
        <w:rPr>
          <w:rFonts w:ascii="Arial" w:hAnsi="Arial" w:cs="Arial"/>
          <w:sz w:val="20"/>
          <w:szCs w:val="20"/>
          <w:lang w:val="es-AR"/>
        </w:rPr>
        <w:t>**consultar**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</w:p>
    <w:p w:rsidR="00A5716C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0B3516">
        <w:rPr>
          <w:rFonts w:ascii="Arial" w:hAnsi="Arial" w:cs="Arial"/>
          <w:sz w:val="20"/>
          <w:szCs w:val="20"/>
          <w:lang w:val="es-AR"/>
        </w:rPr>
        <w:t>Suplemento Single</w:t>
      </w:r>
      <w:r w:rsidRPr="000B3516">
        <w:rPr>
          <w:rFonts w:ascii="Arial" w:hAnsi="Arial" w:cs="Arial"/>
          <w:sz w:val="20"/>
          <w:szCs w:val="20"/>
          <w:lang w:val="es-AR"/>
        </w:rPr>
        <w:tab/>
        <w:t xml:space="preserve">EUR </w:t>
      </w:r>
      <w:r w:rsidR="00BB49C3">
        <w:rPr>
          <w:rFonts w:ascii="Arial" w:hAnsi="Arial" w:cs="Arial"/>
          <w:sz w:val="20"/>
          <w:szCs w:val="20"/>
          <w:lang w:val="es-AR"/>
        </w:rPr>
        <w:t>205</w:t>
      </w:r>
      <w:r w:rsidRPr="000B3516">
        <w:rPr>
          <w:rFonts w:ascii="Arial" w:hAnsi="Arial" w:cs="Arial"/>
          <w:sz w:val="20"/>
          <w:szCs w:val="20"/>
          <w:lang w:val="es-AR"/>
        </w:rPr>
        <w:t>.-</w:t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0B3516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BB49C3">
        <w:rPr>
          <w:rFonts w:ascii="Arial" w:hAnsi="Arial" w:cs="Arial"/>
          <w:sz w:val="20"/>
          <w:szCs w:val="20"/>
          <w:lang w:val="es-MX"/>
        </w:rPr>
        <w:t xml:space="preserve">   </w:t>
      </w:r>
      <w:r w:rsidR="00354731">
        <w:rPr>
          <w:rFonts w:ascii="Arial" w:hAnsi="Arial" w:cs="Arial"/>
          <w:sz w:val="20"/>
          <w:szCs w:val="20"/>
          <w:lang w:val="es-MX"/>
        </w:rPr>
        <w:t>350</w:t>
      </w:r>
      <w:r w:rsidRPr="00803B5D">
        <w:rPr>
          <w:rFonts w:ascii="Arial" w:hAnsi="Arial" w:cs="Arial"/>
          <w:sz w:val="20"/>
          <w:szCs w:val="20"/>
          <w:lang w:val="es-MX"/>
        </w:rPr>
        <w:t>.-</w:t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="00BB49C3">
        <w:rPr>
          <w:rFonts w:ascii="Arial" w:hAnsi="Arial" w:cs="Arial"/>
          <w:sz w:val="20"/>
          <w:szCs w:val="20"/>
          <w:lang w:val="es-MX"/>
        </w:rPr>
        <w:t>**consultar**</w:t>
      </w:r>
    </w:p>
    <w:p w:rsidR="001851D4" w:rsidRPr="00803B5D" w:rsidRDefault="001851D4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BB49C3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BB49C3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5A5F7F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4A08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 ni RG </w:t>
      </w:r>
      <w:r w:rsidR="00F414FC">
        <w:rPr>
          <w:rFonts w:ascii="Arial" w:hAnsi="Arial" w:cs="Arial"/>
          <w:bCs/>
          <w:sz w:val="20"/>
          <w:szCs w:val="20"/>
        </w:rPr>
        <w:t>30</w:t>
      </w:r>
      <w:r w:rsidRPr="00803B5D">
        <w:rPr>
          <w:rFonts w:ascii="Arial" w:hAnsi="Arial" w:cs="Arial"/>
          <w:bCs/>
          <w:sz w:val="20"/>
          <w:szCs w:val="20"/>
        </w:rPr>
        <w:t>%. Consultar.</w:t>
      </w:r>
    </w:p>
    <w:p w:rsidR="004B3A11" w:rsidRDefault="004B3A11" w:rsidP="001C02A4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7F19E8" w:rsidRDefault="007F19E8" w:rsidP="007F19E8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IMPORTANTE: Según nuevas normativas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esta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prohibido que los guías entren y den explicaciones a los pasajeros dentro de la mezquita St.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Sophia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. Organizamos para que los pasajeros visiten por su cuenta este monumento: el guía les acompañará hasta la entrada y esperará a los pasajeros a la salida, pero no podrá estar con ellos dentro. La entrada se paga en el momento (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aprox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>Eur</w:t>
      </w:r>
      <w:proofErr w:type="spellEnd"/>
      <w:r>
        <w:rPr>
          <w:rFonts w:ascii="Arial" w:hAnsi="Arial" w:cs="Arial"/>
          <w:b/>
          <w:bCs/>
          <w:sz w:val="20"/>
          <w:szCs w:val="20"/>
          <w:highlight w:val="yellow"/>
          <w:lang w:val="es-MX"/>
        </w:rPr>
        <w:t xml:space="preserve"> 25.-)</w:t>
      </w:r>
    </w:p>
    <w:p w:rsidR="004B3A11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E779C6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 la ciudad: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Martes, Jueves, Viernes y Sábado.</w:t>
      </w:r>
    </w:p>
    <w:p w:rsidR="00E779C6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Visita del Bósforo y bazares: </w:t>
      </w:r>
      <w:proofErr w:type="gramStart"/>
      <w:r>
        <w:rPr>
          <w:rFonts w:ascii="Arial" w:hAnsi="Arial" w:cs="Arial"/>
          <w:sz w:val="20"/>
          <w:szCs w:val="20"/>
        </w:rPr>
        <w:t>Lunes</w:t>
      </w:r>
      <w:proofErr w:type="gramEnd"/>
      <w:r>
        <w:rPr>
          <w:rFonts w:ascii="Arial" w:hAnsi="Arial" w:cs="Arial"/>
          <w:sz w:val="20"/>
          <w:szCs w:val="20"/>
        </w:rPr>
        <w:t>, Miércoles, Viernes y Domingo.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779C6" w:rsidRPr="00803B5D" w:rsidRDefault="00E779C6" w:rsidP="00E77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-Palacio </w:t>
      </w:r>
      <w:proofErr w:type="spellStart"/>
      <w:r w:rsidRPr="00803B5D">
        <w:rPr>
          <w:rFonts w:ascii="Arial" w:hAnsi="Arial" w:cs="Arial"/>
          <w:sz w:val="20"/>
          <w:szCs w:val="20"/>
        </w:rPr>
        <w:t>Topkapi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está cerrado los martes.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E779C6" w:rsidRPr="00803B5D" w:rsidRDefault="00E779C6" w:rsidP="00E779C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-Mezquita </w:t>
      </w:r>
      <w:proofErr w:type="spellStart"/>
      <w:r w:rsidRPr="00803B5D">
        <w:rPr>
          <w:rFonts w:ascii="Arial" w:hAnsi="Arial" w:cs="Arial"/>
          <w:sz w:val="20"/>
          <w:szCs w:val="20"/>
        </w:rPr>
        <w:t>Sta</w:t>
      </w:r>
      <w:proofErr w:type="spellEnd"/>
      <w:r w:rsidRPr="00803B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B5D">
        <w:rPr>
          <w:rFonts w:ascii="Arial" w:hAnsi="Arial" w:cs="Arial"/>
          <w:sz w:val="20"/>
          <w:szCs w:val="20"/>
        </w:rPr>
        <w:t>Sophia</w:t>
      </w:r>
      <w:proofErr w:type="spellEnd"/>
      <w:r w:rsidRPr="00803B5D">
        <w:rPr>
          <w:rFonts w:ascii="Arial" w:hAnsi="Arial" w:cs="Arial"/>
          <w:sz w:val="20"/>
          <w:szCs w:val="20"/>
        </w:rPr>
        <w:t>; tiene acceso limitado los viernes (por el rezo del viernes), se acomodará su visita según estos horarios.</w:t>
      </w:r>
    </w:p>
    <w:p w:rsidR="00E779C6" w:rsidRPr="00803B5D" w:rsidRDefault="00E779C6" w:rsidP="00E779C6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E779C6" w:rsidRPr="00803B5D" w:rsidRDefault="00E779C6" w:rsidP="00E779C6">
      <w:pPr>
        <w:pStyle w:val="Textoindependiente21"/>
        <w:rPr>
          <w:rFonts w:ascii="Arial" w:hAnsi="Arial" w:cs="Arial"/>
          <w:color w:val="000000"/>
          <w:szCs w:val="20"/>
        </w:rPr>
      </w:pPr>
    </w:p>
    <w:p w:rsidR="00E779C6" w:rsidRPr="00EB4279" w:rsidRDefault="00E779C6" w:rsidP="00E779C6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(bazares y algunos museos cerrados)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</w:t>
      </w:r>
      <w:proofErr w:type="gramEnd"/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E779C6" w:rsidRPr="000A0732" w:rsidRDefault="00E779C6" w:rsidP="00E779C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127DA4" w:rsidRPr="00803B5D" w:rsidRDefault="00E779C6" w:rsidP="00E779C6">
      <w:pPr>
        <w:jc w:val="both"/>
        <w:rPr>
          <w:rFonts w:ascii="Arial" w:hAnsi="Arial" w:cs="Arial"/>
          <w:b/>
          <w:color w:val="FF00FF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</w:t>
      </w:r>
      <w:proofErr w:type="gramStart"/>
      <w:r w:rsidRPr="000A0732">
        <w:rPr>
          <w:rFonts w:ascii="Arial" w:hAnsi="Arial" w:cs="Arial"/>
          <w:bCs/>
          <w:color w:val="FF0000"/>
          <w:sz w:val="20"/>
          <w:szCs w:val="20"/>
        </w:rPr>
        <w:t>de</w:t>
      </w:r>
      <w:proofErr w:type="gramEnd"/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</w:p>
    <w:sectPr w:rsidR="00127DA4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7372"/>
    <w:rsid w:val="000655B7"/>
    <w:rsid w:val="000726AC"/>
    <w:rsid w:val="00083DE6"/>
    <w:rsid w:val="00084500"/>
    <w:rsid w:val="00087985"/>
    <w:rsid w:val="000B3516"/>
    <w:rsid w:val="00124725"/>
    <w:rsid w:val="00127DA4"/>
    <w:rsid w:val="00136E9C"/>
    <w:rsid w:val="00144560"/>
    <w:rsid w:val="00157AF8"/>
    <w:rsid w:val="00172CD0"/>
    <w:rsid w:val="001851D4"/>
    <w:rsid w:val="0019537F"/>
    <w:rsid w:val="001A12DF"/>
    <w:rsid w:val="001A3E3A"/>
    <w:rsid w:val="001C02A4"/>
    <w:rsid w:val="001C07E1"/>
    <w:rsid w:val="001E7B4F"/>
    <w:rsid w:val="002017B3"/>
    <w:rsid w:val="00215DCD"/>
    <w:rsid w:val="0024619D"/>
    <w:rsid w:val="002A7D65"/>
    <w:rsid w:val="002B2528"/>
    <w:rsid w:val="002B4F91"/>
    <w:rsid w:val="002E3F0A"/>
    <w:rsid w:val="002E633C"/>
    <w:rsid w:val="003003E9"/>
    <w:rsid w:val="003071E0"/>
    <w:rsid w:val="00312B8A"/>
    <w:rsid w:val="003133CB"/>
    <w:rsid w:val="003409ED"/>
    <w:rsid w:val="00343DAD"/>
    <w:rsid w:val="00347ADA"/>
    <w:rsid w:val="00354731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9700B"/>
    <w:rsid w:val="004A08AE"/>
    <w:rsid w:val="004B3A11"/>
    <w:rsid w:val="004E7ADC"/>
    <w:rsid w:val="004F6BC5"/>
    <w:rsid w:val="005134B0"/>
    <w:rsid w:val="005200EF"/>
    <w:rsid w:val="005274F4"/>
    <w:rsid w:val="005541B9"/>
    <w:rsid w:val="00577BA2"/>
    <w:rsid w:val="005A5F7F"/>
    <w:rsid w:val="005C7566"/>
    <w:rsid w:val="005D0E85"/>
    <w:rsid w:val="005E4DB2"/>
    <w:rsid w:val="005F43DB"/>
    <w:rsid w:val="00616117"/>
    <w:rsid w:val="00634CBF"/>
    <w:rsid w:val="006416F1"/>
    <w:rsid w:val="00646B25"/>
    <w:rsid w:val="006508DE"/>
    <w:rsid w:val="00651885"/>
    <w:rsid w:val="00672F9E"/>
    <w:rsid w:val="006B02F3"/>
    <w:rsid w:val="006D7376"/>
    <w:rsid w:val="006F0669"/>
    <w:rsid w:val="00723D8D"/>
    <w:rsid w:val="007755CE"/>
    <w:rsid w:val="00776391"/>
    <w:rsid w:val="007D1943"/>
    <w:rsid w:val="007F19E8"/>
    <w:rsid w:val="007F688D"/>
    <w:rsid w:val="00803B5D"/>
    <w:rsid w:val="00822800"/>
    <w:rsid w:val="00842F6F"/>
    <w:rsid w:val="00885BF7"/>
    <w:rsid w:val="008910F6"/>
    <w:rsid w:val="00892B7E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B2D28"/>
    <w:rsid w:val="009C2A5C"/>
    <w:rsid w:val="00A02EF5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49C3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A4623"/>
    <w:rsid w:val="00CE586F"/>
    <w:rsid w:val="00CF4E10"/>
    <w:rsid w:val="00D011C7"/>
    <w:rsid w:val="00D036EF"/>
    <w:rsid w:val="00D17221"/>
    <w:rsid w:val="00D32E1F"/>
    <w:rsid w:val="00D9596B"/>
    <w:rsid w:val="00DA6C64"/>
    <w:rsid w:val="00DC4002"/>
    <w:rsid w:val="00DD5804"/>
    <w:rsid w:val="00E0146C"/>
    <w:rsid w:val="00E10215"/>
    <w:rsid w:val="00E41E8C"/>
    <w:rsid w:val="00E46A00"/>
    <w:rsid w:val="00E76C45"/>
    <w:rsid w:val="00E779C6"/>
    <w:rsid w:val="00E80125"/>
    <w:rsid w:val="00EA0E7F"/>
    <w:rsid w:val="00ED1605"/>
    <w:rsid w:val="00ED1B1C"/>
    <w:rsid w:val="00F26F3E"/>
    <w:rsid w:val="00F3245D"/>
    <w:rsid w:val="00F414FC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08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5AD5-EF2A-490F-BAEF-259AC60D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</dc:creator>
  <cp:lastModifiedBy>Romina Olivero</cp:lastModifiedBy>
  <cp:revision>2</cp:revision>
  <cp:lastPrinted>2018-11-27T15:27:00Z</cp:lastPrinted>
  <dcterms:created xsi:type="dcterms:W3CDTF">2024-02-29T15:50:00Z</dcterms:created>
  <dcterms:modified xsi:type="dcterms:W3CDTF">2024-02-29T15:50:00Z</dcterms:modified>
</cp:coreProperties>
</file>